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92" w:rsidRDefault="00D4045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令和元</w:t>
      </w:r>
      <w:r w:rsidR="00926701">
        <w:rPr>
          <w:rFonts w:ascii="ＭＳ ゴシック" w:eastAsia="ＭＳ ゴシック" w:hAnsi="ＭＳ ゴシック" w:hint="eastAsia"/>
          <w:b/>
          <w:bCs/>
          <w:sz w:val="28"/>
        </w:rPr>
        <w:t>年度全</w:t>
      </w:r>
      <w:bookmarkStart w:id="0" w:name="_GoBack"/>
      <w:bookmarkEnd w:id="0"/>
      <w:r w:rsidR="00926701">
        <w:rPr>
          <w:rFonts w:ascii="ＭＳ ゴシック" w:eastAsia="ＭＳ ゴシック" w:hAnsi="ＭＳ ゴシック" w:hint="eastAsia"/>
          <w:b/>
          <w:bCs/>
          <w:sz w:val="28"/>
        </w:rPr>
        <w:t>国会議（水道研究発表会）論文発表申込書</w:t>
      </w:r>
    </w:p>
    <w:p w:rsidR="00A93192" w:rsidRDefault="00A93192">
      <w:pPr>
        <w:rPr>
          <w:rFonts w:ascii="ＭＳ 明朝" w:hAnsi="ＭＳ 明朝"/>
          <w:sz w:val="28"/>
        </w:rPr>
      </w:pPr>
    </w:p>
    <w:tbl>
      <w:tblPr>
        <w:tblpPr w:leftFromText="142" w:rightFromText="142" w:vertAnchor="text" w:tblpY="1"/>
        <w:tblOverlap w:val="never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0"/>
        <w:gridCol w:w="720"/>
        <w:gridCol w:w="2978"/>
        <w:gridCol w:w="442"/>
        <w:gridCol w:w="810"/>
        <w:gridCol w:w="2897"/>
      </w:tblGrid>
      <w:tr w:rsidR="00A93192">
        <w:trPr>
          <w:cantSplit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Pr="00256034" w:rsidRDefault="00926701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60"/>
                <w:kern w:val="0"/>
                <w:sz w:val="22"/>
                <w:szCs w:val="22"/>
              </w:rPr>
              <w:t>申込資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格</w:t>
            </w:r>
          </w:p>
          <w:p w:rsidR="00A93192" w:rsidRDefault="0092670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0451">
              <w:rPr>
                <w:rFonts w:ascii="ＭＳ 明朝" w:eastAsia="ＭＳ ゴシック" w:hAnsi="ＭＳ 明朝" w:hint="eastAsia"/>
                <w:spacing w:val="75"/>
                <w:kern w:val="0"/>
                <w:sz w:val="20"/>
                <w:szCs w:val="20"/>
              </w:rPr>
              <w:t>（○印</w:t>
            </w:r>
            <w:r w:rsidRPr="00D40451">
              <w:rPr>
                <w:rFonts w:ascii="ＭＳ 明朝" w:eastAsia="ＭＳ ゴシック" w:hAnsi="ＭＳ 明朝" w:hint="eastAsia"/>
                <w:spacing w:val="15"/>
                <w:kern w:val="0"/>
                <w:sz w:val="20"/>
                <w:szCs w:val="20"/>
              </w:rPr>
              <w:t>）</w:t>
            </w:r>
          </w:p>
        </w:tc>
        <w:tc>
          <w:tcPr>
            <w:tcW w:w="82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 正会員　(2) 特別会員　(3) 賛助会員（　 　級会員）</w:t>
            </w: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(4) 官  庁  (5) 公的研究機関・教育機関　(6) その他（　       　　　　　　）</w:t>
            </w:r>
          </w:p>
        </w:tc>
      </w:tr>
      <w:tr w:rsidR="00A93192">
        <w:trPr>
          <w:cantSplit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60"/>
                <w:kern w:val="0"/>
                <w:sz w:val="22"/>
                <w:szCs w:val="22"/>
              </w:rPr>
              <w:t>論文種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別</w:t>
            </w:r>
          </w:p>
          <w:p w:rsidR="00A93192" w:rsidRDefault="00926701">
            <w:pPr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 w:rsidRPr="00D40451">
              <w:rPr>
                <w:rFonts w:ascii="ＭＳ ゴシック" w:eastAsia="ＭＳ ゴシック" w:hAnsi="ＭＳ 明朝" w:hint="eastAsia"/>
                <w:spacing w:val="75"/>
                <w:kern w:val="0"/>
                <w:sz w:val="20"/>
                <w:szCs w:val="20"/>
              </w:rPr>
              <w:t>（○印</w:t>
            </w:r>
            <w:r w:rsidRPr="00D40451">
              <w:rPr>
                <w:rFonts w:ascii="ＭＳ ゴシック" w:eastAsia="ＭＳ ゴシック" w:hAnsi="ＭＳ 明朝" w:hint="eastAsia"/>
                <w:spacing w:val="15"/>
                <w:kern w:val="0"/>
                <w:sz w:val="20"/>
                <w:szCs w:val="20"/>
              </w:rPr>
              <w:t>）</w:t>
            </w:r>
          </w:p>
        </w:tc>
        <w:tc>
          <w:tcPr>
            <w:tcW w:w="82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 事 務　 (2) 計 画　 (3) 水源・取水　 (4) 浄 水　(5) 導・送・配水</w:t>
            </w: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(6) 給水装置　 (7) 機械・電気・計装　 (8) 水 質　</w:t>
            </w: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(9) リスク管理・災害対策   (10) 英 語</w:t>
            </w:r>
            <w:r>
              <w:rPr>
                <w:rFonts w:ascii="ＭＳ 明朝" w:hAnsi="ＭＳ 明朝" w:hint="eastAsia"/>
                <w:sz w:val="16"/>
                <w:szCs w:val="16"/>
              </w:rPr>
              <w:t>※1</w:t>
            </w:r>
          </w:p>
          <w:p w:rsidR="00A93192" w:rsidRDefault="0092670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※1：英語部門の方は、さらに(1)～(9)の種別より内容にあったものをお選びいただき、</w:t>
            </w:r>
          </w:p>
          <w:p w:rsidR="00A93192" w:rsidRDefault="00B86F6D">
            <w:pPr>
              <w:ind w:firstLineChars="350" w:firstLine="7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○印を付してくだ</w:t>
            </w:r>
            <w:r w:rsidR="00926701">
              <w:rPr>
                <w:rFonts w:ascii="ＭＳ 明朝" w:hAnsi="ＭＳ 明朝" w:hint="eastAsia"/>
                <w:sz w:val="20"/>
                <w:szCs w:val="20"/>
              </w:rPr>
              <w:t>さい。（例→</w:t>
            </w:r>
            <w:r w:rsidR="00702667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926701">
              <w:rPr>
                <w:rFonts w:ascii="ＭＳ 明朝" w:hAnsi="ＭＳ 明朝" w:hint="eastAsia"/>
                <w:sz w:val="20"/>
                <w:szCs w:val="20"/>
              </w:rPr>
              <w:t>と4に○を付す。）</w:t>
            </w:r>
          </w:p>
        </w:tc>
      </w:tr>
      <w:tr w:rsidR="00A93192">
        <w:trPr>
          <w:cantSplit/>
          <w:trHeight w:val="1783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60"/>
                <w:kern w:val="0"/>
                <w:sz w:val="22"/>
                <w:szCs w:val="22"/>
              </w:rPr>
              <w:t>論文題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926701">
            <w:pPr>
              <w:ind w:leftChars="-47" w:left="-99"/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※</w:t>
            </w:r>
            <w:r w:rsidR="00256034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 (10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)</w:t>
            </w:r>
            <w:r w:rsidR="00A77294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英語部門の方は英文題名もご記入くだ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さい。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　　　　　　　　　</w:t>
            </w:r>
          </w:p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21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 w:rsidRPr="00D40451">
              <w:rPr>
                <w:rFonts w:ascii="ＭＳ ゴシック" w:eastAsia="ＭＳ ゴシック" w:hAnsi="ＭＳ 明朝" w:hint="eastAsia"/>
                <w:spacing w:val="75"/>
                <w:kern w:val="0"/>
                <w:sz w:val="20"/>
                <w:szCs w:val="20"/>
              </w:rPr>
              <w:t>ふりが</w:t>
            </w:r>
            <w:r w:rsidRPr="00D40451">
              <w:rPr>
                <w:rFonts w:ascii="ＭＳ ゴシック" w:eastAsia="ＭＳ ゴシック" w:hAnsi="ＭＳ 明朝" w:hint="eastAsia"/>
                <w:spacing w:val="15"/>
                <w:kern w:val="0"/>
                <w:sz w:val="20"/>
                <w:szCs w:val="20"/>
              </w:rPr>
              <w:t>な</w:t>
            </w:r>
          </w:p>
        </w:tc>
        <w:tc>
          <w:tcPr>
            <w:tcW w:w="829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93192">
        <w:trPr>
          <w:cantSplit/>
          <w:trHeight w:val="1303"/>
        </w:trPr>
        <w:tc>
          <w:tcPr>
            <w:tcW w:w="15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15"/>
                <w:kern w:val="0"/>
                <w:sz w:val="22"/>
                <w:szCs w:val="22"/>
              </w:rPr>
              <w:t>発表者氏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9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926701">
            <w:pPr>
              <w:ind w:leftChars="-47" w:left="-99"/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　※ (</w:t>
            </w:r>
            <w:r w:rsidR="00256034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10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)英語部門の方はローマ字氏名もご記入</w:t>
            </w:r>
            <w:r w:rsidR="00A77294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くだ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さい。　</w:t>
            </w:r>
          </w:p>
          <w:p w:rsidR="00A93192" w:rsidRDefault="00A93192">
            <w:pPr>
              <w:ind w:leftChars="-47" w:left="-9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1244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w w:val="78"/>
                <w:kern w:val="0"/>
                <w:sz w:val="22"/>
                <w:szCs w:val="22"/>
              </w:rPr>
              <w:t>発表者所属団</w:t>
            </w:r>
            <w:r w:rsidRPr="00D40451">
              <w:rPr>
                <w:rFonts w:ascii="ＭＳ ゴシック" w:eastAsia="ＭＳ ゴシック" w:hAnsi="ＭＳ 明朝" w:hint="eastAsia"/>
                <w:spacing w:val="30"/>
                <w:w w:val="78"/>
                <w:kern w:val="0"/>
                <w:sz w:val="22"/>
                <w:szCs w:val="22"/>
              </w:rPr>
              <w:t>体</w:t>
            </w:r>
          </w:p>
          <w:p w:rsidR="00A93192" w:rsidRDefault="00926701">
            <w:pPr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w w:val="91"/>
                <w:kern w:val="0"/>
                <w:sz w:val="22"/>
                <w:szCs w:val="22"/>
              </w:rPr>
              <w:t>及び所属部</w:t>
            </w:r>
            <w:r w:rsidRPr="00D40451">
              <w:rPr>
                <w:rFonts w:ascii="ＭＳ ゴシック" w:eastAsia="ＭＳ ゴシック" w:hAnsi="ＭＳ 明朝" w:hint="eastAsia"/>
                <w:spacing w:val="30"/>
                <w:w w:val="91"/>
                <w:kern w:val="0"/>
                <w:sz w:val="22"/>
                <w:szCs w:val="22"/>
              </w:rPr>
              <w:t>課</w:t>
            </w:r>
          </w:p>
        </w:tc>
        <w:tc>
          <w:tcPr>
            <w:tcW w:w="82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926701" w:rsidP="00256034">
            <w:pPr>
              <w:ind w:leftChars="-47" w:lef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　※ (</w:t>
            </w:r>
            <w:r w:rsidR="00256034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10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)</w:t>
            </w:r>
            <w:r w:rsidR="00A77294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英語部門の方は所属団体及び所属部課の英語表記もご記入くだ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さい。　</w:t>
            </w:r>
          </w:p>
        </w:tc>
      </w:tr>
      <w:tr w:rsidR="00A93192">
        <w:trPr>
          <w:cantSplit/>
          <w:trHeight w:val="1068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150"/>
                <w:kern w:val="0"/>
                <w:sz w:val="22"/>
                <w:szCs w:val="22"/>
              </w:rPr>
              <w:t>連絡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29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926701">
            <w:pPr>
              <w:ind w:leftChars="-47" w:left="-99"/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="00A77294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※こちらからの郵便物が確実に届く</w:t>
            </w:r>
            <w:r w:rsidR="00E87F9B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ように、</w:t>
            </w:r>
            <w:r w:rsidR="00A77294"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詳細にご記入くだ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さい。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shd w:val="pct15" w:color="auto" w:fill="FFFFFF"/>
              </w:rPr>
              <w:t xml:space="preserve">　</w:t>
            </w: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 　　－ 　　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　　　　　　　　　　 　TEL(　　) 　　 －</w:t>
            </w: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　                      FAX( 　 ) 　　 －</w:t>
            </w:r>
          </w:p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E-mail: </w:t>
            </w:r>
          </w:p>
        </w:tc>
      </w:tr>
      <w:tr w:rsidR="00A93192">
        <w:trPr>
          <w:cantSplit/>
          <w:trHeight w:val="454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Pr="007C1400" w:rsidRDefault="00926701">
            <w:pPr>
              <w:jc w:val="center"/>
              <w:rPr>
                <w:rFonts w:ascii="ＭＳ ゴシック" w:eastAsia="ＭＳ ゴシック" w:hAnsi="ＭＳ 明朝"/>
                <w:w w:val="85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w w:val="85"/>
                <w:kern w:val="0"/>
                <w:sz w:val="22"/>
                <w:szCs w:val="22"/>
              </w:rPr>
              <w:t>共同執筆者氏</w:t>
            </w:r>
            <w:r w:rsidRPr="00D40451">
              <w:rPr>
                <w:rFonts w:ascii="ＭＳ ゴシック" w:eastAsia="ＭＳ ゴシック" w:hAnsi="ＭＳ 明朝" w:hint="eastAsia"/>
                <w:spacing w:val="30"/>
                <w:w w:val="85"/>
                <w:kern w:val="0"/>
                <w:sz w:val="22"/>
                <w:szCs w:val="22"/>
              </w:rPr>
              <w:t>名</w:t>
            </w:r>
          </w:p>
          <w:p w:rsidR="00A93192" w:rsidRPr="007C1400" w:rsidRDefault="00926701">
            <w:pPr>
              <w:jc w:val="center"/>
              <w:rPr>
                <w:rFonts w:ascii="ＭＳ ゴシック" w:eastAsia="ＭＳ ゴシック" w:hAnsi="ＭＳ 明朝"/>
                <w:w w:val="85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15"/>
                <w:kern w:val="0"/>
                <w:sz w:val="22"/>
                <w:szCs w:val="22"/>
              </w:rPr>
              <w:t>及び勤務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先</w:t>
            </w:r>
          </w:p>
          <w:p w:rsidR="003D1348" w:rsidRPr="007C1400" w:rsidRDefault="00926701" w:rsidP="007C1400">
            <w:pPr>
              <w:jc w:val="center"/>
              <w:rPr>
                <w:rFonts w:ascii="ＭＳ ゴシック" w:eastAsia="ＭＳ ゴシック" w:hAnsi="ＭＳ 明朝"/>
                <w:kern w:val="0"/>
                <w:sz w:val="20"/>
                <w:szCs w:val="20"/>
              </w:rPr>
            </w:pPr>
            <w:r w:rsidRPr="00D40451">
              <w:rPr>
                <w:rFonts w:ascii="ＭＳ ゴシック" w:eastAsia="ＭＳ ゴシック" w:hAnsi="ＭＳ 明朝" w:hint="eastAsia"/>
                <w:w w:val="69"/>
                <w:kern w:val="0"/>
                <w:sz w:val="20"/>
                <w:szCs w:val="20"/>
              </w:rPr>
              <w:t>※</w:t>
            </w:r>
            <w:r w:rsidR="00886A3D" w:rsidRPr="00D40451">
              <w:rPr>
                <w:rFonts w:ascii="ＭＳ ゴシック" w:eastAsia="ＭＳ ゴシック" w:hAnsi="ＭＳ 明朝" w:hint="eastAsia"/>
                <w:w w:val="69"/>
                <w:kern w:val="0"/>
                <w:sz w:val="20"/>
                <w:szCs w:val="20"/>
              </w:rPr>
              <w:t>論文原稿の</w:t>
            </w:r>
            <w:r w:rsidRPr="00D40451">
              <w:rPr>
                <w:rFonts w:ascii="ＭＳ ゴシック" w:eastAsia="ＭＳ ゴシック" w:hAnsi="ＭＳ 明朝" w:hint="eastAsia"/>
                <w:w w:val="69"/>
                <w:kern w:val="0"/>
                <w:sz w:val="20"/>
                <w:szCs w:val="20"/>
              </w:rPr>
              <w:t>掲載</w:t>
            </w:r>
            <w:r w:rsidRPr="00D40451">
              <w:rPr>
                <w:rFonts w:ascii="ＭＳ ゴシック" w:eastAsia="ＭＳ ゴシック" w:hAnsi="ＭＳ 明朝" w:hint="eastAsia"/>
                <w:spacing w:val="120"/>
                <w:w w:val="69"/>
                <w:kern w:val="0"/>
                <w:sz w:val="20"/>
                <w:szCs w:val="20"/>
              </w:rPr>
              <w:t>順</w:t>
            </w:r>
          </w:p>
          <w:p w:rsidR="00A93192" w:rsidRPr="007C1400" w:rsidRDefault="007C1400" w:rsidP="007C1400">
            <w:pPr>
              <w:jc w:val="center"/>
              <w:rPr>
                <w:rFonts w:ascii="ＭＳ ゴシック" w:eastAsia="ＭＳ ゴシック" w:hAnsi="ＭＳ 明朝"/>
                <w:kern w:val="0"/>
                <w:sz w:val="20"/>
                <w:szCs w:val="20"/>
              </w:rPr>
            </w:pPr>
            <w:r w:rsidRPr="00D40451">
              <w:rPr>
                <w:rFonts w:ascii="ＭＳ ゴシック" w:eastAsia="ＭＳ ゴシック" w:hAnsi="ＭＳ 明朝" w:hint="eastAsia"/>
                <w:w w:val="94"/>
                <w:kern w:val="0"/>
                <w:sz w:val="20"/>
                <w:szCs w:val="20"/>
              </w:rPr>
              <w:t>と一致するよ</w:t>
            </w:r>
            <w:r w:rsidRPr="00D40451">
              <w:rPr>
                <w:rFonts w:ascii="ＭＳ ゴシック" w:eastAsia="ＭＳ ゴシック" w:hAnsi="ＭＳ 明朝" w:hint="eastAsia"/>
                <w:spacing w:val="30"/>
                <w:w w:val="94"/>
                <w:kern w:val="0"/>
                <w:sz w:val="20"/>
                <w:szCs w:val="20"/>
              </w:rPr>
              <w:t>う</w:t>
            </w:r>
          </w:p>
          <w:p w:rsidR="007C1400" w:rsidRPr="007C1400" w:rsidRDefault="007C1400" w:rsidP="007C1400">
            <w:pPr>
              <w:jc w:val="center"/>
              <w:rPr>
                <w:rFonts w:ascii="ＭＳ ゴシック" w:eastAsia="ＭＳ ゴシック" w:hAnsi="ＭＳ 明朝"/>
                <w:kern w:val="0"/>
                <w:sz w:val="20"/>
                <w:szCs w:val="20"/>
              </w:rPr>
            </w:pPr>
            <w:r w:rsidRPr="00D40451">
              <w:rPr>
                <w:rFonts w:ascii="ＭＳ ゴシック" w:eastAsia="ＭＳ ゴシック" w:hAnsi="ＭＳ 明朝" w:hint="eastAsia"/>
                <w:w w:val="69"/>
                <w:kern w:val="0"/>
                <w:sz w:val="20"/>
                <w:szCs w:val="20"/>
              </w:rPr>
              <w:t>記入してください</w:t>
            </w:r>
            <w:r w:rsidRPr="00D40451">
              <w:rPr>
                <w:rFonts w:ascii="ＭＳ ゴシック" w:eastAsia="ＭＳ ゴシック" w:hAnsi="ＭＳ 明朝" w:hint="eastAsia"/>
                <w:spacing w:val="120"/>
                <w:w w:val="69"/>
                <w:kern w:val="0"/>
                <w:sz w:val="20"/>
                <w:szCs w:val="20"/>
              </w:rPr>
              <w:t>。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ind w:leftChars="-4" w:left="-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⑴</w:t>
            </w:r>
          </w:p>
        </w:tc>
        <w:tc>
          <w:tcPr>
            <w:tcW w:w="369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⑵</w:t>
            </w:r>
          </w:p>
        </w:tc>
        <w:tc>
          <w:tcPr>
            <w:tcW w:w="370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454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A93192">
            <w:pPr>
              <w:jc w:val="center"/>
              <w:rPr>
                <w:rFonts w:ascii="ＭＳ ゴシック" w:eastAsia="ＭＳ ゴシック" w:hAnsi="ＭＳ 明朝"/>
                <w:spacing w:val="9"/>
                <w:w w:val="79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⑶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⑷</w:t>
            </w:r>
          </w:p>
        </w:tc>
        <w:tc>
          <w:tcPr>
            <w:tcW w:w="370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454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A93192">
            <w:pPr>
              <w:jc w:val="center"/>
              <w:rPr>
                <w:rFonts w:ascii="ＭＳ ゴシック" w:eastAsia="ＭＳ ゴシック" w:hAnsi="ＭＳ 明朝"/>
                <w:spacing w:val="9"/>
                <w:w w:val="79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⑸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ind w:leftChars="1" w:left="90" w:hangingChars="40" w:hanging="8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⑹</w:t>
            </w:r>
          </w:p>
        </w:tc>
        <w:tc>
          <w:tcPr>
            <w:tcW w:w="370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A93192" w:rsidRDefault="00A9319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454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A93192">
            <w:pPr>
              <w:jc w:val="center"/>
              <w:rPr>
                <w:rFonts w:ascii="ＭＳ ゴシック" w:eastAsia="ＭＳ ゴシック" w:hAnsi="ＭＳ 明朝"/>
                <w:spacing w:val="9"/>
                <w:w w:val="79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⑺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A93192" w:rsidRDefault="00926701">
            <w:pPr>
              <w:ind w:leftChars="-4" w:left="80" w:hangingChars="40" w:hanging="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⑻</w:t>
            </w:r>
          </w:p>
        </w:tc>
        <w:tc>
          <w:tcPr>
            <w:tcW w:w="370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454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A93192">
            <w:pPr>
              <w:jc w:val="center"/>
              <w:rPr>
                <w:rFonts w:ascii="ＭＳ ゴシック" w:eastAsia="ＭＳ ゴシック" w:hAnsi="ＭＳ 明朝"/>
                <w:spacing w:val="9"/>
                <w:w w:val="79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⑼</w:t>
            </w:r>
          </w:p>
        </w:tc>
        <w:tc>
          <w:tcPr>
            <w:tcW w:w="369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SmallGap" w:sz="4" w:space="0" w:color="auto"/>
            </w:tcBorders>
          </w:tcPr>
          <w:p w:rsidR="00A93192" w:rsidRDefault="00926701">
            <w:pPr>
              <w:ind w:leftChars="-4" w:left="80" w:hangingChars="40" w:hanging="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⑽</w:t>
            </w:r>
          </w:p>
        </w:tc>
        <w:tc>
          <w:tcPr>
            <w:tcW w:w="370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trHeight w:val="70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center"/>
          </w:tcPr>
          <w:p w:rsidR="00A93192" w:rsidRDefault="0092670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szCs w:val="22"/>
              </w:rPr>
              <w:t>発表者不在</w:t>
            </w:r>
            <w:r w:rsidRPr="00D40451">
              <w:rPr>
                <w:rFonts w:ascii="ＭＳ ゴシック" w:eastAsia="ＭＳ ゴシック" w:hAnsi="ＭＳ ゴシック" w:hint="eastAsia"/>
                <w:spacing w:val="30"/>
                <w:w w:val="91"/>
                <w:kern w:val="0"/>
                <w:sz w:val="22"/>
                <w:szCs w:val="22"/>
              </w:rPr>
              <w:t>時</w:t>
            </w:r>
          </w:p>
          <w:p w:rsidR="00A93192" w:rsidRDefault="009267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ゴシック" w:hint="eastAsia"/>
                <w:spacing w:val="60"/>
                <w:sz w:val="22"/>
                <w:szCs w:val="22"/>
              </w:rPr>
              <w:t>の連絡</w:t>
            </w:r>
            <w:r w:rsidRPr="00D404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center"/>
          </w:tcPr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 w:rsidRPr="00D40451">
              <w:rPr>
                <w:rFonts w:ascii="ＭＳ 明朝" w:hAnsi="ＭＳ 明朝" w:hint="eastAsia"/>
                <w:spacing w:val="15"/>
                <w:w w:val="61"/>
                <w:kern w:val="0"/>
                <w:sz w:val="22"/>
                <w:szCs w:val="22"/>
              </w:rPr>
              <w:t>氏名・所属団</w:t>
            </w:r>
            <w:r w:rsidRPr="00D40451">
              <w:rPr>
                <w:rFonts w:ascii="ＭＳ 明朝" w:hAnsi="ＭＳ 明朝" w:hint="eastAsia"/>
                <w:spacing w:val="-37"/>
                <w:w w:val="61"/>
                <w:kern w:val="0"/>
                <w:sz w:val="22"/>
                <w:szCs w:val="22"/>
              </w:rPr>
              <w:t>体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TEL(　　) 　　 －</w:t>
            </w:r>
          </w:p>
          <w:p w:rsidR="00A93192" w:rsidRDefault="00A9319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192">
        <w:trPr>
          <w:cantSplit/>
          <w:trHeight w:val="1002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A93192" w:rsidRDefault="00926701">
            <w:pPr>
              <w:rPr>
                <w:rFonts w:ascii="ＭＳ ゴシック" w:eastAsia="ＭＳ ゴシック" w:hAnsi="ＭＳ 明朝"/>
                <w:spacing w:val="27"/>
                <w:kern w:val="0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spacing w:val="15"/>
                <w:kern w:val="0"/>
                <w:sz w:val="22"/>
                <w:szCs w:val="22"/>
              </w:rPr>
              <w:t>事務局へ</w:t>
            </w: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の</w:t>
            </w:r>
          </w:p>
          <w:p w:rsidR="00A93192" w:rsidRDefault="00926701">
            <w:pPr>
              <w:rPr>
                <w:rFonts w:ascii="ＭＳ 明朝" w:hAnsi="ＭＳ 明朝"/>
                <w:sz w:val="22"/>
                <w:szCs w:val="22"/>
              </w:rPr>
            </w:pPr>
            <w:r w:rsidRPr="00D40451">
              <w:rPr>
                <w:rFonts w:ascii="ＭＳ ゴシック" w:eastAsia="ＭＳ ゴシック" w:hAnsi="ＭＳ 明朝" w:hint="eastAsia"/>
                <w:kern w:val="0"/>
                <w:sz w:val="22"/>
                <w:szCs w:val="22"/>
              </w:rPr>
              <w:t>連 絡 事 項</w:t>
            </w:r>
          </w:p>
        </w:tc>
        <w:tc>
          <w:tcPr>
            <w:tcW w:w="829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192" w:rsidRDefault="00A931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3192" w:rsidRDefault="00A93192">
      <w:pPr>
        <w:rPr>
          <w:rFonts w:ascii="ＭＳ 明朝" w:hAnsi="ＭＳ 明朝"/>
        </w:rPr>
      </w:pPr>
    </w:p>
    <w:p w:rsidR="00A93192" w:rsidRDefault="00926701">
      <w:pPr>
        <w:ind w:right="420" w:firstLineChars="200" w:firstLine="44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【お申し込み及び論文に関する問い合わせ先】</w:t>
      </w:r>
    </w:p>
    <w:p w:rsidR="00A93192" w:rsidRDefault="00926701">
      <w:pPr>
        <w:ind w:right="420" w:firstLineChars="400" w:firstLine="840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>日本水道協会調査部資料課編集係</w:t>
      </w:r>
    </w:p>
    <w:p w:rsidR="00A93192" w:rsidRDefault="00926701">
      <w:pPr>
        <w:ind w:right="840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〒102-0074　東京都千代田区九段南4-8-9</w:t>
      </w:r>
    </w:p>
    <w:p w:rsidR="00A93192" w:rsidRDefault="00926701">
      <w:pPr>
        <w:ind w:right="840" w:firstLineChars="1000" w:firstLine="21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TEL:03-3264-2387　　FAX:03-3264-2205</w:t>
      </w:r>
    </w:p>
    <w:p w:rsidR="00A93192" w:rsidRDefault="00926701">
      <w:pPr>
        <w:ind w:right="840" w:firstLineChars="981" w:firstLine="215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E-mail: </w:t>
      </w:r>
      <w:hyperlink r:id="rId7" w:history="1">
        <w:r>
          <w:rPr>
            <w:rStyle w:val="a3"/>
            <w:rFonts w:ascii="ＭＳ 明朝" w:hAnsi="ＭＳ 明朝" w:hint="eastAsia"/>
            <w:sz w:val="22"/>
          </w:rPr>
          <w:t>suiken@jwwa.or.jp</w:t>
        </w:r>
      </w:hyperlink>
    </w:p>
    <w:sectPr w:rsidR="00A93192">
      <w:pgSz w:w="11906" w:h="16838" w:code="9"/>
      <w:pgMar w:top="851" w:right="1134" w:bottom="964" w:left="1134" w:header="567" w:footer="567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A9" w:rsidRDefault="00BF52A9">
      <w:r>
        <w:separator/>
      </w:r>
    </w:p>
  </w:endnote>
  <w:endnote w:type="continuationSeparator" w:id="0">
    <w:p w:rsidR="00BF52A9" w:rsidRDefault="00BF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A9" w:rsidRDefault="00BF52A9">
      <w:r>
        <w:separator/>
      </w:r>
    </w:p>
  </w:footnote>
  <w:footnote w:type="continuationSeparator" w:id="0">
    <w:p w:rsidR="00BF52A9" w:rsidRDefault="00BF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D30E3"/>
    <w:multiLevelType w:val="hybridMultilevel"/>
    <w:tmpl w:val="90D82FB8"/>
    <w:lvl w:ilvl="0" w:tplc="381E4A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9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A"/>
    <w:rsid w:val="00256034"/>
    <w:rsid w:val="003D1348"/>
    <w:rsid w:val="004334FA"/>
    <w:rsid w:val="00702667"/>
    <w:rsid w:val="007C1400"/>
    <w:rsid w:val="00886A3D"/>
    <w:rsid w:val="00926701"/>
    <w:rsid w:val="00A77294"/>
    <w:rsid w:val="00A93192"/>
    <w:rsid w:val="00B753DD"/>
    <w:rsid w:val="00B86F6D"/>
    <w:rsid w:val="00BF52A9"/>
    <w:rsid w:val="00D40451"/>
    <w:rsid w:val="00E87F9B"/>
    <w:rsid w:val="00E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B8F03-8B75-4A65-B402-BB0D054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ken@jww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第58回全国水道研究発表会論文発表申込書</vt:lpstr>
      <vt:lpstr>第58回全国水道研究発表会論文発表申込書</vt:lpstr>
    </vt:vector>
  </TitlesOfParts>
  <Company/>
  <LinksUpToDate>false</LinksUpToDate>
  <CharactersWithSpaces>913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mailto:suiken@jwwa.or.jp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第58回全国水道研究発表会論文発表申込書</dc:title>
  <dc:subject/>
  <dc:creator>日本水道協会調査部資料課</dc:creator>
  <cp:keywords/>
  <cp:lastModifiedBy>gyoumuka-03</cp:lastModifiedBy>
  <cp:revision>3</cp:revision>
  <cp:lastPrinted>2015-02-09T00:22:00Z</cp:lastPrinted>
  <dcterms:created xsi:type="dcterms:W3CDTF">2019-02-14T00:15:00Z</dcterms:created>
  <dcterms:modified xsi:type="dcterms:W3CDTF">2019-04-18T05:59:00Z</dcterms:modified>
</cp:coreProperties>
</file>