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36" w:rsidRPr="00C5084F" w:rsidRDefault="00CF0F36" w:rsidP="001548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 w:rsidR="00F2772C" w:rsidRPr="00C5084F">
        <w:rPr>
          <w:rFonts w:ascii="メイリオ" w:eastAsia="メイリオ" w:hAnsi="メイリオ" w:cs="メイリオ"/>
          <w:b/>
          <w:sz w:val="32"/>
          <w:szCs w:val="32"/>
        </w:rPr>
        <w:t>に</w:t>
      </w:r>
      <w:r w:rsidR="00F2772C" w:rsidRPr="00C5084F">
        <w:rPr>
          <w:rFonts w:ascii="メイリオ" w:eastAsia="メイリオ" w:hAnsi="メイリオ" w:cs="メイリオ" w:hint="default"/>
          <w:b/>
          <w:sz w:val="32"/>
          <w:szCs w:val="32"/>
        </w:rPr>
        <w:t>関する</w:t>
      </w:r>
      <w:r w:rsidRPr="00C5084F">
        <w:rPr>
          <w:rFonts w:ascii="メイリオ" w:eastAsia="メイリオ" w:hAnsi="メイリオ" w:cs="メイリオ"/>
          <w:b/>
          <w:sz w:val="32"/>
          <w:szCs w:val="32"/>
        </w:rPr>
        <w:t>アンケート</w:t>
      </w:r>
    </w:p>
    <w:p w:rsidR="00670327" w:rsidRPr="00A46C80" w:rsidRDefault="00CF0F36" w:rsidP="0015485A">
      <w:pPr>
        <w:tabs>
          <w:tab w:val="left" w:pos="567"/>
        </w:tabs>
        <w:spacing w:line="400" w:lineRule="exact"/>
        <w:jc w:val="center"/>
        <w:rPr>
          <w:rFonts w:ascii="ＭＳ Ｐゴシック" w:eastAsia="ＭＳ Ｐゴシック" w:hAnsi="ＭＳ Ｐゴシック" w:cs="メイリオ" w:hint="default"/>
          <w:sz w:val="28"/>
          <w:szCs w:val="28"/>
        </w:rPr>
      </w:pPr>
      <w:r w:rsidRPr="00A46C80">
        <w:rPr>
          <w:rFonts w:ascii="ＭＳ Ｐゴシック" w:eastAsia="ＭＳ Ｐゴシック" w:hAnsi="ＭＳ Ｐゴシック" w:cs="メイリオ"/>
          <w:sz w:val="28"/>
          <w:szCs w:val="28"/>
        </w:rPr>
        <w:t>(</w:t>
      </w:r>
      <w:r w:rsidR="0036301A">
        <w:rPr>
          <w:rFonts w:ascii="ＭＳ Ｐゴシック" w:eastAsia="ＭＳ Ｐゴシック" w:hAnsi="ＭＳ Ｐゴシック" w:cs="メイリオ"/>
          <w:sz w:val="28"/>
          <w:szCs w:val="28"/>
        </w:rPr>
        <w:t>水道事業事務研修会（経営中級コース）</w:t>
      </w:r>
      <w:r w:rsidRPr="00A46C80">
        <w:rPr>
          <w:rFonts w:ascii="ＭＳ Ｐゴシック" w:eastAsia="ＭＳ Ｐゴシック" w:hAnsi="ＭＳ Ｐゴシック" w:cs="メイリオ"/>
          <w:sz w:val="28"/>
          <w:szCs w:val="28"/>
        </w:rPr>
        <w:t>)</w:t>
      </w:r>
    </w:p>
    <w:p w:rsidR="00670327" w:rsidRDefault="00670327" w:rsidP="00CF0F36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F272C6" w:rsidRPr="00F272C6" w:rsidTr="00FE6FCA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C6" w:rsidRPr="00F272C6" w:rsidRDefault="00F272C6" w:rsidP="00F272C6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F272C6" w:rsidRDefault="00F272C6" w:rsidP="00CF0F36">
      <w:pPr>
        <w:tabs>
          <w:tab w:val="left" w:pos="567"/>
        </w:tabs>
        <w:rPr>
          <w:rFonts w:hAnsi="ＭＳ 明朝" w:hint="default"/>
        </w:rPr>
      </w:pPr>
    </w:p>
    <w:p w:rsidR="0015485A" w:rsidRDefault="00CF0F36" w:rsidP="0038541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36301A">
        <w:rPr>
          <w:rFonts w:hAnsi="ＭＳ 明朝"/>
        </w:rPr>
        <w:t>経営中級コース</w:t>
      </w:r>
      <w:r>
        <w:rPr>
          <w:rFonts w:hAnsi="ＭＳ 明朝"/>
        </w:rPr>
        <w:t>のグループ別</w:t>
      </w:r>
      <w:r>
        <w:rPr>
          <w:rFonts w:hAnsi="ＭＳ 明朝" w:hint="default"/>
        </w:rPr>
        <w:t>ディスカッションでは、</w:t>
      </w:r>
      <w:r w:rsidR="00A94AEB">
        <w:rPr>
          <w:rFonts w:hAnsi="ＭＳ 明朝"/>
        </w:rPr>
        <w:t>テーマ別に</w:t>
      </w:r>
      <w:r w:rsidR="00A94AEB">
        <w:rPr>
          <w:rFonts w:hAnsi="ＭＳ 明朝" w:hint="default"/>
        </w:rPr>
        <w:t>グループ分けをして</w:t>
      </w:r>
      <w:r w:rsidR="00AD3C54">
        <w:rPr>
          <w:rFonts w:hAnsi="ＭＳ 明朝"/>
        </w:rPr>
        <w:t>ディスカッション</w:t>
      </w:r>
      <w:r w:rsidR="00A94AEB">
        <w:rPr>
          <w:rFonts w:hAnsi="ＭＳ 明朝"/>
        </w:rPr>
        <w:t>していただきます。</w:t>
      </w:r>
    </w:p>
    <w:p w:rsidR="00C5084F" w:rsidRDefault="00A83D89" w:rsidP="0038541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 w:hint="default"/>
        </w:rPr>
        <w:t>つきましては、グループ分けをするにあたり、ディスカッションしたいテーマを</w:t>
      </w:r>
      <w:r w:rsidR="00A94AEB">
        <w:rPr>
          <w:rFonts w:hAnsi="ＭＳ 明朝"/>
        </w:rPr>
        <w:t xml:space="preserve">選択　</w:t>
      </w:r>
      <w:r w:rsidR="00A94AEB">
        <w:rPr>
          <w:rFonts w:hAnsi="ＭＳ 明朝" w:hint="default"/>
        </w:rPr>
        <w:t xml:space="preserve">　</w:t>
      </w:r>
      <w:r w:rsidR="00A94AEB">
        <w:rPr>
          <w:rFonts w:hAnsi="ＭＳ 明朝"/>
        </w:rPr>
        <w:t>していただき</w:t>
      </w:r>
      <w:r w:rsidR="00A94AEB">
        <w:rPr>
          <w:rFonts w:hAnsi="ＭＳ 明朝" w:hint="default"/>
        </w:rPr>
        <w:t>、</w:t>
      </w:r>
      <w:r w:rsidR="0036301A">
        <w:rPr>
          <w:rFonts w:asciiTheme="majorEastAsia" w:eastAsiaTheme="majorEastAsia" w:hAnsiTheme="majorEastAsia"/>
          <w:b/>
          <w:u w:val="wave"/>
        </w:rPr>
        <w:t>令和</w:t>
      </w:r>
      <w:r w:rsidR="00DF0935">
        <w:rPr>
          <w:rFonts w:asciiTheme="majorEastAsia" w:eastAsiaTheme="majorEastAsia" w:hAnsiTheme="majorEastAsia"/>
          <w:b/>
          <w:u w:val="wave"/>
        </w:rPr>
        <w:t>３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年</w:t>
      </w:r>
      <w:r w:rsidR="0036301A">
        <w:rPr>
          <w:rFonts w:asciiTheme="majorEastAsia" w:eastAsiaTheme="majorEastAsia" w:hAnsiTheme="majorEastAsia"/>
          <w:b/>
          <w:u w:val="wave"/>
        </w:rPr>
        <w:t>５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月</w:t>
      </w:r>
      <w:r w:rsidR="0036301A">
        <w:rPr>
          <w:rFonts w:asciiTheme="majorEastAsia" w:eastAsiaTheme="majorEastAsia" w:hAnsiTheme="majorEastAsia"/>
          <w:b/>
          <w:u w:val="wave"/>
        </w:rPr>
        <w:t>２</w:t>
      </w:r>
      <w:r w:rsidR="00852DC5">
        <w:rPr>
          <w:rFonts w:asciiTheme="majorEastAsia" w:eastAsiaTheme="majorEastAsia" w:hAnsiTheme="majorEastAsia"/>
          <w:b/>
          <w:u w:val="wave"/>
        </w:rPr>
        <w:t>４</w:t>
      </w:r>
      <w:r w:rsidR="00385411" w:rsidRPr="00385411">
        <w:rPr>
          <w:rFonts w:asciiTheme="majorEastAsia" w:eastAsiaTheme="majorEastAsia" w:hAnsiTheme="majorEastAsia"/>
          <w:b/>
          <w:u w:val="wave"/>
        </w:rPr>
        <w:t>日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(</w:t>
      </w:r>
      <w:r w:rsidR="0036301A">
        <w:rPr>
          <w:rFonts w:asciiTheme="majorEastAsia" w:eastAsiaTheme="majorEastAsia" w:hAnsiTheme="majorEastAsia"/>
          <w:b/>
          <w:u w:val="wave"/>
        </w:rPr>
        <w:t>月</w:t>
      </w:r>
      <w:r w:rsidR="00385411" w:rsidRPr="00385411">
        <w:rPr>
          <w:rFonts w:asciiTheme="majorEastAsia" w:eastAsiaTheme="majorEastAsia" w:hAnsiTheme="majorEastAsia" w:hint="default"/>
          <w:b/>
          <w:u w:val="wave"/>
        </w:rPr>
        <w:t>)</w:t>
      </w:r>
      <w:r w:rsidR="00A94AEB">
        <w:rPr>
          <w:rFonts w:hAnsi="ＭＳ 明朝"/>
        </w:rPr>
        <w:t>までに</w:t>
      </w:r>
      <w:r w:rsidR="00FD4BBD" w:rsidRPr="00FD4BBD">
        <w:rPr>
          <w:rFonts w:ascii="ＭＳ ゴシック" w:eastAsia="ＭＳ ゴシック"/>
          <w:b/>
          <w:bCs/>
          <w:color w:val="auto"/>
          <w:szCs w:val="24"/>
          <w:u w:val="wave"/>
        </w:rPr>
        <w:t>E-mail</w:t>
      </w:r>
      <w:r w:rsidR="00FE6FCA">
        <w:rPr>
          <w:rFonts w:hAnsi="ＭＳ 明朝"/>
        </w:rPr>
        <w:t>に</w:t>
      </w:r>
      <w:r w:rsidR="00FD4BBD">
        <w:rPr>
          <w:rFonts w:hAnsi="ＭＳ 明朝"/>
        </w:rPr>
        <w:t>て</w:t>
      </w:r>
      <w:r w:rsidR="00FE6FCA">
        <w:rPr>
          <w:rFonts w:hAnsi="ＭＳ 明朝"/>
        </w:rPr>
        <w:t>ご提出ください</w:t>
      </w:r>
      <w:r w:rsidR="00385411">
        <w:rPr>
          <w:rFonts w:hAnsi="ＭＳ 明朝" w:hint="default"/>
        </w:rPr>
        <w:t>。</w:t>
      </w:r>
    </w:p>
    <w:p w:rsidR="00385411" w:rsidRPr="00FE6FCA" w:rsidRDefault="00385411" w:rsidP="00104993">
      <w:pPr>
        <w:tabs>
          <w:tab w:val="left" w:pos="567"/>
        </w:tabs>
        <w:jc w:val="both"/>
        <w:rPr>
          <w:rFonts w:hAnsi="ＭＳ 明朝" w:hint="default"/>
        </w:rPr>
      </w:pPr>
    </w:p>
    <w:p w:rsidR="00C5084F" w:rsidRPr="00C5084F" w:rsidRDefault="00C5084F" w:rsidP="00104993">
      <w:pPr>
        <w:tabs>
          <w:tab w:val="left" w:pos="567"/>
        </w:tabs>
        <w:jc w:val="both"/>
        <w:rPr>
          <w:rFonts w:asciiTheme="majorEastAsia" w:eastAsiaTheme="majorEastAsia" w:hAnsiTheme="majorEastAsia" w:hint="default"/>
        </w:rPr>
      </w:pPr>
      <w:r w:rsidRPr="00C5084F">
        <w:rPr>
          <w:rFonts w:asciiTheme="majorEastAsia" w:eastAsiaTheme="majorEastAsia" w:hAnsiTheme="majorEastAsia"/>
        </w:rPr>
        <w:t>■</w:t>
      </w:r>
      <w:r w:rsidRPr="00C5084F">
        <w:rPr>
          <w:rFonts w:asciiTheme="majorEastAsia" w:eastAsiaTheme="majorEastAsia" w:hAnsiTheme="majorEastAsia" w:hint="default"/>
        </w:rPr>
        <w:t>希望テーマ</w:t>
      </w:r>
      <w:r w:rsidRPr="00C5084F">
        <w:rPr>
          <w:rFonts w:asciiTheme="majorEastAsia" w:eastAsiaTheme="majorEastAsia" w:hAnsiTheme="majorEastAsia"/>
        </w:rPr>
        <w:t xml:space="preserve">　</w:t>
      </w:r>
    </w:p>
    <w:p w:rsidR="00C5084F" w:rsidRDefault="00C5084F" w:rsidP="00C5084F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 w:hint="default"/>
        </w:rPr>
        <w:t>※</w:t>
      </w:r>
      <w:r w:rsidR="00754219">
        <w:rPr>
          <w:rFonts w:hAnsi="ＭＳ 明朝"/>
        </w:rPr>
        <w:t xml:space="preserve">　</w:t>
      </w: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 w:rsidR="009B4099">
        <w:rPr>
          <w:rFonts w:hAnsi="ＭＳ 明朝"/>
        </w:rPr>
        <w:t>第</w:t>
      </w:r>
      <w:r w:rsidR="0036301A">
        <w:rPr>
          <w:rFonts w:hAnsi="ＭＳ 明朝"/>
        </w:rPr>
        <w:t>２</w:t>
      </w:r>
      <w:r w:rsidR="009B4099"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p w:rsidR="009B4099" w:rsidRDefault="009B4099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754219">
        <w:rPr>
          <w:rFonts w:hAnsi="ＭＳ 明朝"/>
        </w:rPr>
        <w:t xml:space="preserve">　</w:t>
      </w:r>
      <w:r w:rsidR="00747249">
        <w:rPr>
          <w:rFonts w:hAnsi="ＭＳ 明朝"/>
        </w:rPr>
        <w:t>なお、</w:t>
      </w:r>
      <w:r w:rsidR="00747249">
        <w:rPr>
          <w:rFonts w:hAnsi="ＭＳ 明朝" w:hint="default"/>
        </w:rPr>
        <w:t>可能な限り</w:t>
      </w:r>
      <w:r>
        <w:rPr>
          <w:rFonts w:hAnsi="ＭＳ 明朝" w:hint="default"/>
        </w:rPr>
        <w:t>第１希望のテーマとなるようグループ分け</w:t>
      </w:r>
      <w:r w:rsidR="00385411">
        <w:rPr>
          <w:rFonts w:hAnsi="ＭＳ 明朝" w:hint="default"/>
        </w:rPr>
        <w:t>いたしますが</w:t>
      </w:r>
      <w:r w:rsidR="00385411"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 w:rsidR="007E6A83"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 w:rsidR="00385411">
        <w:rPr>
          <w:rFonts w:hAnsi="ＭＳ 明朝"/>
        </w:rPr>
        <w:t>も</w:t>
      </w:r>
      <w:r w:rsidR="00385411">
        <w:rPr>
          <w:rFonts w:hAnsi="ＭＳ 明朝" w:hint="default"/>
        </w:rPr>
        <w:t>ございますので、予め</w:t>
      </w:r>
      <w:r>
        <w:rPr>
          <w:rFonts w:hAnsi="ＭＳ 明朝" w:hint="default"/>
        </w:rPr>
        <w:t>ご了承ください。</w:t>
      </w:r>
    </w:p>
    <w:p w:rsidR="0036301A" w:rsidRDefault="004A3024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 xml:space="preserve">　　また、</w:t>
      </w:r>
      <w:r w:rsidRPr="00852DC5">
        <w:rPr>
          <w:rFonts w:hAnsi="ＭＳ 明朝"/>
          <w:b/>
          <w:u w:val="wave"/>
        </w:rPr>
        <w:t>参加にあたっては、どのテーマでも対応できるよう事前準備をお願いします。</w:t>
      </w:r>
    </w:p>
    <w:p w:rsidR="004A3024" w:rsidRPr="009B4099" w:rsidRDefault="004A3024" w:rsidP="00754219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36301A" w:rsidTr="0036301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6301A" w:rsidRPr="004F7043" w:rsidRDefault="0036301A" w:rsidP="00C5084F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36301A" w:rsidRDefault="0036301A" w:rsidP="00C5084F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36301A" w:rsidRPr="004F7043" w:rsidRDefault="0036301A" w:rsidP="00C5084F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36301A" w:rsidRDefault="0036301A" w:rsidP="00C5084F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C5084F" w:rsidRPr="00C5084F" w:rsidRDefault="00C5084F" w:rsidP="00104993">
      <w:pPr>
        <w:tabs>
          <w:tab w:val="left" w:pos="567"/>
        </w:tabs>
        <w:jc w:val="both"/>
        <w:rPr>
          <w:rFonts w:hAnsi="ＭＳ 明朝" w:hint="default"/>
        </w:rPr>
      </w:pPr>
    </w:p>
    <w:p w:rsidR="00C5084F" w:rsidRDefault="00633C54" w:rsidP="00A94AEB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633C54" w:rsidTr="0036301A">
        <w:trPr>
          <w:trHeight w:val="1164"/>
          <w:jc w:val="center"/>
        </w:trPr>
        <w:tc>
          <w:tcPr>
            <w:tcW w:w="637" w:type="dxa"/>
            <w:vAlign w:val="center"/>
          </w:tcPr>
          <w:p w:rsidR="00633C54" w:rsidRDefault="00633C54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633C54" w:rsidRDefault="0036301A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 w:hint="default"/>
              </w:rPr>
              <w:t>経営戦略(中期経営構想</w:t>
            </w:r>
            <w:r>
              <w:rPr>
                <w:rFonts w:hAnsi="ＭＳ 明朝"/>
              </w:rPr>
              <w:t>)</w:t>
            </w:r>
          </w:p>
        </w:tc>
      </w:tr>
      <w:tr w:rsidR="00633C54" w:rsidTr="0036301A">
        <w:trPr>
          <w:trHeight w:val="1252"/>
          <w:jc w:val="center"/>
        </w:trPr>
        <w:tc>
          <w:tcPr>
            <w:tcW w:w="637" w:type="dxa"/>
            <w:vAlign w:val="center"/>
          </w:tcPr>
          <w:p w:rsidR="00633C54" w:rsidRDefault="00385411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633C54" w:rsidRDefault="0036301A" w:rsidP="00AD3C54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</w:t>
            </w:r>
          </w:p>
        </w:tc>
      </w:tr>
      <w:tr w:rsidR="00633C54" w:rsidTr="0036301A">
        <w:trPr>
          <w:trHeight w:val="1125"/>
          <w:jc w:val="center"/>
        </w:trPr>
        <w:tc>
          <w:tcPr>
            <w:tcW w:w="637" w:type="dxa"/>
            <w:vAlign w:val="center"/>
          </w:tcPr>
          <w:p w:rsidR="00633C54" w:rsidRDefault="00385411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633C54" w:rsidRDefault="0036301A" w:rsidP="00CF0F36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広域化</w:t>
            </w:r>
          </w:p>
        </w:tc>
      </w:tr>
      <w:tr w:rsidR="00633C54" w:rsidTr="0036301A">
        <w:trPr>
          <w:trHeight w:val="1130"/>
          <w:jc w:val="center"/>
        </w:trPr>
        <w:tc>
          <w:tcPr>
            <w:tcW w:w="637" w:type="dxa"/>
            <w:vAlign w:val="center"/>
          </w:tcPr>
          <w:p w:rsidR="00633C54" w:rsidRDefault="00385411" w:rsidP="00633C54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633C54" w:rsidRDefault="0036301A" w:rsidP="00ED7560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公民連携（民間委託を含む）</w:t>
            </w:r>
          </w:p>
        </w:tc>
      </w:tr>
    </w:tbl>
    <w:p w:rsidR="00385411" w:rsidRPr="00A94AEB" w:rsidRDefault="00385411" w:rsidP="00CF0F36">
      <w:pPr>
        <w:tabs>
          <w:tab w:val="left" w:pos="567"/>
        </w:tabs>
        <w:jc w:val="both"/>
        <w:rPr>
          <w:rFonts w:hAnsi="ＭＳ 明朝" w:hint="default"/>
        </w:rPr>
      </w:pPr>
    </w:p>
    <w:p w:rsidR="00385411" w:rsidRPr="00385411" w:rsidRDefault="00385411" w:rsidP="00A94AEB">
      <w:pPr>
        <w:spacing w:line="280" w:lineRule="exact"/>
        <w:jc w:val="center"/>
        <w:rPr>
          <w:rFonts w:hAnsi="ＭＳ 明朝" w:cs="ＭＳ 明朝" w:hint="default"/>
          <w:color w:val="auto"/>
          <w:sz w:val="21"/>
          <w:szCs w:val="21"/>
        </w:rPr>
      </w:pPr>
      <w:r w:rsidRPr="00385411">
        <w:rPr>
          <w:rFonts w:hAnsi="ＭＳ 明朝" w:cs="ＭＳ 明朝"/>
          <w:color w:val="auto"/>
          <w:sz w:val="21"/>
          <w:szCs w:val="21"/>
        </w:rPr>
        <w:t>・この</w:t>
      </w:r>
      <w:r w:rsidR="00A94AEB" w:rsidRPr="00AD3C54">
        <w:rPr>
          <w:rFonts w:hAnsi="ＭＳ 明朝" w:cs="ＭＳ 明朝"/>
          <w:color w:val="auto"/>
          <w:sz w:val="21"/>
          <w:szCs w:val="21"/>
        </w:rPr>
        <w:t>アンケート</w:t>
      </w:r>
      <w:r w:rsidRPr="00385411">
        <w:rPr>
          <w:rFonts w:hAnsi="ＭＳ 明朝" w:cs="ＭＳ 明朝"/>
          <w:color w:val="auto"/>
          <w:sz w:val="21"/>
          <w:szCs w:val="21"/>
        </w:rPr>
        <w:t>は、本協会ホームページ</w:t>
      </w:r>
      <w:r w:rsidR="0036301A">
        <w:rPr>
          <w:rFonts w:hAnsi="ＭＳ 明朝" w:cs="ＭＳ 明朝"/>
          <w:color w:val="auto"/>
          <w:sz w:val="21"/>
          <w:szCs w:val="21"/>
        </w:rPr>
        <w:t>&lt;</w:t>
      </w:r>
      <w:r w:rsidR="00AD3C54" w:rsidRPr="00385411">
        <w:rPr>
          <w:rFonts w:hAnsi="ＭＳ 明朝" w:cs="ＭＳ 明朝"/>
          <w:color w:val="auto"/>
          <w:sz w:val="21"/>
          <w:szCs w:val="21"/>
        </w:rPr>
        <w:t>研修会・説明会のご案内</w:t>
      </w:r>
      <w:r w:rsidR="0036301A">
        <w:rPr>
          <w:rFonts w:hAnsi="ＭＳ 明朝" w:cs="ＭＳ 明朝"/>
          <w:color w:val="auto"/>
          <w:sz w:val="21"/>
          <w:szCs w:val="21"/>
        </w:rPr>
        <w:t>&gt;</w:t>
      </w:r>
      <w:r w:rsidRPr="00385411">
        <w:rPr>
          <w:rFonts w:hAnsi="ＭＳ 明朝" w:cs="ＭＳ 明朝"/>
          <w:color w:val="auto"/>
          <w:sz w:val="21"/>
          <w:szCs w:val="21"/>
        </w:rPr>
        <w:t>よりダウンロードできます。</w:t>
      </w:r>
    </w:p>
    <w:p w:rsidR="00385411" w:rsidRPr="0036301A" w:rsidRDefault="00385411" w:rsidP="00385411">
      <w:pPr>
        <w:spacing w:line="120" w:lineRule="exact"/>
        <w:jc w:val="center"/>
        <w:rPr>
          <w:rFonts w:hAnsi="ＭＳ 明朝" w:cs="ＭＳ 明朝" w:hint="default"/>
          <w:color w:val="auto"/>
          <w:sz w:val="22"/>
          <w:szCs w:val="22"/>
        </w:rPr>
      </w:pPr>
    </w:p>
    <w:p w:rsidR="004A3024" w:rsidRDefault="00385411" w:rsidP="004A3024">
      <w:pPr>
        <w:spacing w:line="326" w:lineRule="exact"/>
        <w:ind w:firstLineChars="900" w:firstLine="2177"/>
        <w:rPr>
          <w:rFonts w:eastAsia="ＭＳ ゴシック" w:hAnsi="Times New Roman" w:hint="default"/>
          <w:b/>
          <w:bCs/>
          <w:color w:val="auto"/>
          <w:szCs w:val="24"/>
        </w:rPr>
      </w:pPr>
      <w:r w:rsidRPr="00385411">
        <w:rPr>
          <w:rFonts w:eastAsia="ＭＳ ゴシック" w:hAnsi="Times New Roman"/>
          <w:b/>
          <w:bCs/>
          <w:color w:val="auto"/>
          <w:szCs w:val="24"/>
        </w:rPr>
        <w:t>(</w:t>
      </w:r>
      <w:r w:rsidR="004A3024">
        <w:rPr>
          <w:rFonts w:eastAsia="ＭＳ ゴシック" w:hAnsi="Times New Roman"/>
          <w:b/>
          <w:bCs/>
          <w:color w:val="auto"/>
          <w:szCs w:val="24"/>
        </w:rPr>
        <w:t>送付</w:t>
      </w:r>
      <w:r w:rsidRPr="00385411">
        <w:rPr>
          <w:rFonts w:eastAsia="ＭＳ ゴシック" w:hAnsi="Times New Roman"/>
          <w:b/>
          <w:bCs/>
          <w:color w:val="auto"/>
          <w:szCs w:val="24"/>
        </w:rPr>
        <w:t>先</w:t>
      </w:r>
      <w:r w:rsidRPr="00385411">
        <w:rPr>
          <w:rFonts w:eastAsia="ＭＳ ゴシック" w:hAnsi="Times New Roman"/>
          <w:b/>
          <w:bCs/>
          <w:color w:val="auto"/>
          <w:szCs w:val="24"/>
        </w:rPr>
        <w:t>) E-mail</w:t>
      </w:r>
      <w:r w:rsidRPr="00385411">
        <w:rPr>
          <w:rFonts w:eastAsia="ＭＳ ゴシック" w:hAnsi="Times New Roman"/>
          <w:b/>
          <w:bCs/>
          <w:color w:val="auto"/>
          <w:szCs w:val="24"/>
        </w:rPr>
        <w:t>：</w:t>
      </w:r>
      <w:hyperlink r:id="rId7" w:history="1">
        <w:r w:rsidR="004A3024" w:rsidRPr="00F014B6">
          <w:rPr>
            <w:rStyle w:val="ac"/>
            <w:rFonts w:eastAsia="ＭＳ ゴシック" w:hAnsi="Times New Roman"/>
            <w:b/>
            <w:bCs/>
            <w:szCs w:val="24"/>
          </w:rPr>
          <w:t>kenshukai@jwwa.or.jp</w:t>
        </w:r>
      </w:hyperlink>
    </w:p>
    <w:p w:rsidR="00E15A3F" w:rsidRPr="00E15A3F" w:rsidRDefault="004A3024" w:rsidP="004A3024">
      <w:pPr>
        <w:spacing w:line="326" w:lineRule="exact"/>
        <w:ind w:firstLineChars="1000" w:firstLine="2419"/>
        <w:rPr>
          <w:rFonts w:hAnsi="ＭＳ 明朝" w:hint="default"/>
        </w:rPr>
      </w:pPr>
      <w:r>
        <w:rPr>
          <w:rFonts w:eastAsia="ＭＳ ゴシック" w:hAnsi="Times New Roman"/>
          <w:b/>
          <w:bCs/>
          <w:color w:val="auto"/>
          <w:szCs w:val="24"/>
        </w:rPr>
        <w:t>提出期限</w:t>
      </w:r>
      <w:r w:rsidR="00385411" w:rsidRPr="00385411">
        <w:rPr>
          <w:rFonts w:eastAsia="ＭＳ ゴシック" w:hAnsi="Times New Roman"/>
          <w:b/>
          <w:bCs/>
          <w:color w:val="auto"/>
          <w:szCs w:val="24"/>
        </w:rPr>
        <w:t>：</w:t>
      </w:r>
      <w:r>
        <w:rPr>
          <w:rFonts w:asciiTheme="majorEastAsia" w:eastAsiaTheme="majorEastAsia" w:hAnsiTheme="majorEastAsia"/>
          <w:b/>
          <w:u w:val="wave"/>
        </w:rPr>
        <w:t>令和</w:t>
      </w:r>
      <w:r w:rsidR="00DF0935">
        <w:rPr>
          <w:rFonts w:asciiTheme="majorEastAsia" w:eastAsiaTheme="majorEastAsia" w:hAnsiTheme="majorEastAsia"/>
          <w:b/>
          <w:u w:val="wave"/>
        </w:rPr>
        <w:t>３</w:t>
      </w:r>
      <w:bookmarkStart w:id="0" w:name="_GoBack"/>
      <w:bookmarkEnd w:id="0"/>
      <w:r w:rsidRPr="00385411">
        <w:rPr>
          <w:rFonts w:asciiTheme="majorEastAsia" w:eastAsiaTheme="majorEastAsia" w:hAnsiTheme="majorEastAsia" w:hint="default"/>
          <w:b/>
          <w:u w:val="wave"/>
        </w:rPr>
        <w:t>年</w:t>
      </w:r>
      <w:r>
        <w:rPr>
          <w:rFonts w:asciiTheme="majorEastAsia" w:eastAsiaTheme="majorEastAsia" w:hAnsiTheme="majorEastAsia"/>
          <w:b/>
          <w:u w:val="wave"/>
        </w:rPr>
        <w:t>５</w:t>
      </w:r>
      <w:r w:rsidRPr="00385411">
        <w:rPr>
          <w:rFonts w:asciiTheme="majorEastAsia" w:eastAsiaTheme="majorEastAsia" w:hAnsiTheme="majorEastAsia" w:hint="default"/>
          <w:b/>
          <w:u w:val="wave"/>
        </w:rPr>
        <w:t>月</w:t>
      </w:r>
      <w:r>
        <w:rPr>
          <w:rFonts w:asciiTheme="majorEastAsia" w:eastAsiaTheme="majorEastAsia" w:hAnsiTheme="majorEastAsia"/>
          <w:b/>
          <w:u w:val="wave"/>
        </w:rPr>
        <w:t>２</w:t>
      </w:r>
      <w:r w:rsidR="00852DC5">
        <w:rPr>
          <w:rFonts w:asciiTheme="majorEastAsia" w:eastAsiaTheme="majorEastAsia" w:hAnsiTheme="majorEastAsia"/>
          <w:b/>
          <w:u w:val="wave"/>
        </w:rPr>
        <w:t>４</w:t>
      </w:r>
      <w:r w:rsidRPr="00385411">
        <w:rPr>
          <w:rFonts w:asciiTheme="majorEastAsia" w:eastAsiaTheme="majorEastAsia" w:hAnsiTheme="majorEastAsia"/>
          <w:b/>
          <w:u w:val="wave"/>
        </w:rPr>
        <w:t>日</w:t>
      </w:r>
      <w:r w:rsidRPr="00385411">
        <w:rPr>
          <w:rFonts w:asciiTheme="majorEastAsia" w:eastAsiaTheme="majorEastAsia" w:hAnsiTheme="majorEastAsia" w:hint="default"/>
          <w:b/>
          <w:u w:val="wave"/>
        </w:rPr>
        <w:t>(</w:t>
      </w:r>
      <w:r>
        <w:rPr>
          <w:rFonts w:asciiTheme="majorEastAsia" w:eastAsiaTheme="majorEastAsia" w:hAnsiTheme="majorEastAsia"/>
          <w:b/>
          <w:u w:val="wave"/>
        </w:rPr>
        <w:t>月</w:t>
      </w:r>
      <w:r w:rsidRPr="00385411">
        <w:rPr>
          <w:rFonts w:asciiTheme="majorEastAsia" w:eastAsiaTheme="majorEastAsia" w:hAnsiTheme="majorEastAsia" w:hint="default"/>
          <w:b/>
          <w:u w:val="wave"/>
        </w:rPr>
        <w:t>)</w:t>
      </w:r>
    </w:p>
    <w:sectPr w:rsidR="00E15A3F" w:rsidRPr="00E15A3F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27" w:rsidRDefault="009E1DE2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670327" w:rsidRDefault="009E1DE2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27" w:rsidRDefault="009E1DE2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670327" w:rsidRDefault="009E1DE2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43D6B"/>
    <w:rsid w:val="00104993"/>
    <w:rsid w:val="0015485A"/>
    <w:rsid w:val="0036301A"/>
    <w:rsid w:val="00363930"/>
    <w:rsid w:val="00385411"/>
    <w:rsid w:val="003864FF"/>
    <w:rsid w:val="003C4492"/>
    <w:rsid w:val="00454258"/>
    <w:rsid w:val="0047796E"/>
    <w:rsid w:val="004A3024"/>
    <w:rsid w:val="004A526D"/>
    <w:rsid w:val="004F7043"/>
    <w:rsid w:val="00514917"/>
    <w:rsid w:val="00633C54"/>
    <w:rsid w:val="00670327"/>
    <w:rsid w:val="00747249"/>
    <w:rsid w:val="00754219"/>
    <w:rsid w:val="007E6A83"/>
    <w:rsid w:val="00852DC5"/>
    <w:rsid w:val="009B4099"/>
    <w:rsid w:val="009E1DE2"/>
    <w:rsid w:val="00A16956"/>
    <w:rsid w:val="00A21674"/>
    <w:rsid w:val="00A46C80"/>
    <w:rsid w:val="00A83D89"/>
    <w:rsid w:val="00A94AEB"/>
    <w:rsid w:val="00AD3C54"/>
    <w:rsid w:val="00B15BED"/>
    <w:rsid w:val="00C5084F"/>
    <w:rsid w:val="00C87336"/>
    <w:rsid w:val="00CF0F36"/>
    <w:rsid w:val="00D30B03"/>
    <w:rsid w:val="00D93C88"/>
    <w:rsid w:val="00DF0935"/>
    <w:rsid w:val="00E15A3F"/>
    <w:rsid w:val="00E24F86"/>
    <w:rsid w:val="00ED7560"/>
    <w:rsid w:val="00F272C6"/>
    <w:rsid w:val="00F2772C"/>
    <w:rsid w:val="00F47CE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B28983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335A-E145-46C4-8E8B-EF2D513C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14</cp:revision>
  <cp:lastPrinted>2021-03-01T02:48:00Z</cp:lastPrinted>
  <dcterms:created xsi:type="dcterms:W3CDTF">2017-02-09T01:06:00Z</dcterms:created>
  <dcterms:modified xsi:type="dcterms:W3CDTF">2021-03-01T02:48:00Z</dcterms:modified>
</cp:coreProperties>
</file>