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事業事務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  <w:r w:rsidR="00B36708">
        <w:rPr>
          <w:rFonts w:ascii="メイリオ" w:eastAsia="メイリオ" w:hAnsi="メイリオ" w:cs="メイリオ"/>
          <w:b/>
          <w:sz w:val="32"/>
          <w:szCs w:val="32"/>
        </w:rPr>
        <w:t>経営中級コース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（</w:t>
      </w:r>
      <w:r w:rsidR="00B36708">
        <w:rPr>
          <w:rFonts w:ascii="メイリオ" w:eastAsia="メイリオ" w:hAnsi="メイリオ" w:cs="メイリオ"/>
          <w:b/>
          <w:sz w:val="32"/>
          <w:szCs w:val="32"/>
        </w:rPr>
        <w:t>６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／</w:t>
      </w:r>
      <w:r w:rsidR="00B36708">
        <w:rPr>
          <w:rFonts w:ascii="メイリオ" w:eastAsia="メイリオ" w:hAnsi="メイリオ" w:cs="メイリオ"/>
          <w:b/>
          <w:sz w:val="32"/>
          <w:szCs w:val="32"/>
        </w:rPr>
        <w:t>２１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～</w:t>
      </w:r>
      <w:r w:rsidR="00B36708">
        <w:rPr>
          <w:rFonts w:ascii="メイリオ" w:eastAsia="メイリオ" w:hAnsi="メイリオ" w:cs="メイリオ"/>
          <w:b/>
          <w:sz w:val="32"/>
          <w:szCs w:val="32"/>
        </w:rPr>
        <w:t>２４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）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B36708">
        <w:rPr>
          <w:rFonts w:asciiTheme="majorEastAsia" w:eastAsiaTheme="majorEastAsia" w:hAnsiTheme="majorEastAsia"/>
          <w:b/>
          <w:color w:val="auto"/>
        </w:rPr>
        <w:t>６月３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Pr="00BB32AF">
        <w:rPr>
          <w:rFonts w:asciiTheme="majorEastAsia" w:eastAsiaTheme="majorEastAsia" w:hAnsiTheme="majorEastAsia"/>
          <w:b/>
          <w:color w:val="auto"/>
        </w:rPr>
        <w:t>金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B36708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Pr="00196555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enshu@jwwa.or.jp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866AB1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ございますので、予めご了承ください。</w:t>
      </w:r>
    </w:p>
    <w:p w:rsidR="009D105A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>また、参加にあたっては、どのテーマでも対応できるよう事前準備をお願いします。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人材育成</w:t>
            </w:r>
            <w:r>
              <w:rPr>
                <w:rFonts w:hAnsi="ＭＳ 明朝" w:hint="default"/>
              </w:rPr>
              <w:t>・技術</w:t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>
              <w:rPr>
                <w:rFonts w:hAnsi="ＭＳ 明朝"/>
              </w:rPr>
              <w:t>（民間委託含む）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経営戦略（中期経営構想）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Pr="00A94AEB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Pr="00C72C07">
        <w:rPr>
          <w:rFonts w:asciiTheme="minorEastAsia" w:eastAsiaTheme="minorEastAsia" w:hAnsiTheme="minorEastAsia"/>
          <w:szCs w:val="24"/>
        </w:rPr>
        <w:t>所属団体の現状と課題等について</w:t>
      </w:r>
      <w:r w:rsidR="008A477E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</w:t>
      </w:r>
      <w:r w:rsidR="008A477E">
        <w:rPr>
          <w:rFonts w:asciiTheme="minorEastAsia" w:eastAsiaTheme="minorEastAsia" w:hAnsiTheme="minorEastAsia"/>
          <w:szCs w:val="24"/>
        </w:rPr>
        <w:t>の資料として</w:t>
      </w:r>
      <w:r w:rsidRPr="00C72C07">
        <w:rPr>
          <w:rFonts w:asciiTheme="minorEastAsia" w:eastAsiaTheme="minorEastAsia" w:hAnsiTheme="minorEastAsia"/>
          <w:szCs w:val="24"/>
        </w:rPr>
        <w:t>配付</w:t>
      </w:r>
      <w:r w:rsidR="008A477E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8A477E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経営上の問題点及び課題、３）課題解決</w:t>
      </w:r>
      <w:r w:rsidR="008A477E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B7118B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経営上の問題点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8A477E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C72C07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bookmarkStart w:id="0" w:name="_GoBack"/>
            <w:bookmarkEnd w:id="0"/>
            <w:r w:rsidR="008A477E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C57E9"/>
    <w:rsid w:val="000E441D"/>
    <w:rsid w:val="00104993"/>
    <w:rsid w:val="0015485A"/>
    <w:rsid w:val="00196555"/>
    <w:rsid w:val="001B7096"/>
    <w:rsid w:val="001D0FBD"/>
    <w:rsid w:val="00244949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8A477E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36708"/>
    <w:rsid w:val="00B7118B"/>
    <w:rsid w:val="00B900E9"/>
    <w:rsid w:val="00BB32AF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39C9-865D-4E4E-8DA7-D00E76FA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8</cp:revision>
  <cp:lastPrinted>2022-03-14T06:00:00Z</cp:lastPrinted>
  <dcterms:created xsi:type="dcterms:W3CDTF">2022-03-14T05:37:00Z</dcterms:created>
  <dcterms:modified xsi:type="dcterms:W3CDTF">2022-03-15T00:41:00Z</dcterms:modified>
</cp:coreProperties>
</file>